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0EA" w:rsidRDefault="008340EA" w:rsidP="008340EA">
      <w:pPr>
        <w:pStyle w:val="2"/>
        <w:rPr>
          <w:rFonts w:ascii="Times New Roman" w:hAnsi="Times New Roman" w:cs="Times New Roman"/>
        </w:rPr>
      </w:pPr>
      <w:bookmarkStart w:id="0" w:name="_Toc23280021"/>
      <w:r w:rsidRPr="007C137B">
        <w:rPr>
          <w:rFonts w:ascii="Times New Roman" w:hAnsi="Times New Roman" w:cs="Times New Roman"/>
        </w:rPr>
        <w:t>Методические рекомендации по изучению модуля</w:t>
      </w:r>
      <w:bookmarkEnd w:id="0"/>
    </w:p>
    <w:p w:rsidR="008340EA" w:rsidRPr="00B951E8" w:rsidRDefault="008340EA" w:rsidP="008340E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Вам предлагается изучить материалы модуля по теме «</w:t>
      </w:r>
      <w:r w:rsidRPr="009716CD">
        <w:rPr>
          <w:rFonts w:ascii="Times New Roman" w:hAnsi="Times New Roman" w:cs="Times New Roman"/>
          <w:iCs/>
          <w:sz w:val="24"/>
          <w:szCs w:val="24"/>
        </w:rPr>
        <w:t>Познавательное и речевое развитие детей в возрасте до трех лет</w:t>
      </w:r>
      <w:r>
        <w:rPr>
          <w:rFonts w:ascii="Times New Roman" w:hAnsi="Times New Roman" w:cs="Times New Roman"/>
          <w:sz w:val="24"/>
          <w:szCs w:val="24"/>
        </w:rPr>
        <w:t xml:space="preserve">». Модуль включает в себя 2 лекции, 2 практических задания и 2 </w:t>
      </w:r>
      <w:r w:rsidRPr="00B951E8">
        <w:rPr>
          <w:rFonts w:ascii="Times New Roman" w:hAnsi="Times New Roman" w:cs="Times New Roman"/>
          <w:sz w:val="24"/>
          <w:szCs w:val="24"/>
        </w:rPr>
        <w:t>самостоятельные работы. Последовательность изучения модуля:</w:t>
      </w:r>
    </w:p>
    <w:p w:rsidR="008340EA" w:rsidRPr="00B951E8" w:rsidRDefault="008340EA" w:rsidP="008340E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951E8">
        <w:rPr>
          <w:rFonts w:ascii="Times New Roman" w:hAnsi="Times New Roman" w:cs="Times New Roman"/>
          <w:sz w:val="24"/>
          <w:szCs w:val="24"/>
        </w:rPr>
        <w:t>Изучаются материалы лекции №1 (</w:t>
      </w:r>
      <w:proofErr w:type="spellStart"/>
      <w:r w:rsidRPr="00B951E8">
        <w:rPr>
          <w:rFonts w:ascii="Times New Roman" w:hAnsi="Times New Roman" w:cs="Times New Roman"/>
          <w:sz w:val="24"/>
          <w:szCs w:val="24"/>
        </w:rPr>
        <w:t>видеолекция</w:t>
      </w:r>
      <w:proofErr w:type="spellEnd"/>
      <w:r w:rsidRPr="00B951E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340EA" w:rsidRDefault="008340EA" w:rsidP="008340E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951E8">
        <w:rPr>
          <w:rFonts w:ascii="Times New Roman" w:hAnsi="Times New Roman" w:cs="Times New Roman"/>
          <w:sz w:val="24"/>
          <w:szCs w:val="24"/>
        </w:rPr>
        <w:t>Выполняется</w:t>
      </w:r>
      <w:r>
        <w:rPr>
          <w:rFonts w:ascii="Times New Roman" w:hAnsi="Times New Roman" w:cs="Times New Roman"/>
          <w:sz w:val="24"/>
          <w:szCs w:val="24"/>
        </w:rPr>
        <w:t xml:space="preserve"> практическое задание №1.</w:t>
      </w:r>
    </w:p>
    <w:p w:rsidR="008340EA" w:rsidRDefault="008340EA" w:rsidP="008340E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самостоятельная работа №1.</w:t>
      </w:r>
      <w:r w:rsidRPr="002242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40EA" w:rsidRDefault="008340EA" w:rsidP="008340E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Изучаются материалы лекции №2.</w:t>
      </w:r>
    </w:p>
    <w:p w:rsidR="008340EA" w:rsidRDefault="008340EA" w:rsidP="008340E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практическое задание №2.</w:t>
      </w:r>
    </w:p>
    <w:p w:rsidR="008340EA" w:rsidRDefault="008340EA" w:rsidP="008340E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самостоятельная работа №2.</w:t>
      </w:r>
    </w:p>
    <w:p w:rsidR="008340EA" w:rsidRDefault="008340EA" w:rsidP="008340E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Слушатели проходят итоговую аттестацию по модулю (отвечают на вопросы теста).</w:t>
      </w:r>
    </w:p>
    <w:p w:rsidR="008340EA" w:rsidRDefault="008340EA" w:rsidP="008340EA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конце каждой лекции имеются вопросы для самоконтроля. Они помогают Вам оценить степень усвоения Вами материалов лекции. Вопросы не требуют письменных ответов, которые будут проверяться куратором группы дистанционного обучения. </w:t>
      </w:r>
    </w:p>
    <w:p w:rsidR="008340EA" w:rsidRDefault="008340EA" w:rsidP="008340EA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Практические и самостоятельные работы необходимо выполнять письменно и высылать куратору группы для проверки. </w:t>
      </w:r>
    </w:p>
    <w:p w:rsidR="008340EA" w:rsidRDefault="008340EA" w:rsidP="008340EA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проверки и зачета всех практических заданий и самостоятельных работ, куратором курса открывается для Вас доступ к тестированию. Успешное прохождение теста говорит об успешном изучении модуля. </w:t>
      </w:r>
    </w:p>
    <w:p w:rsidR="008340EA" w:rsidRDefault="008340EA" w:rsidP="008340EA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попыток по решению теста не ограничено.</w:t>
      </w:r>
    </w:p>
    <w:p w:rsidR="007F27F6" w:rsidRDefault="008340EA" w:rsidP="008340EA">
      <w:r>
        <w:rPr>
          <w:rFonts w:ascii="Times New Roman" w:hAnsi="Times New Roman" w:cs="Times New Roman"/>
          <w:sz w:val="24"/>
          <w:szCs w:val="24"/>
        </w:rPr>
        <w:t>Помимо лекций, практических и самостоятельных работ модуль содержит глоссарий (словарь используемых терминов), наглядные материалы (презентации), список рекомендуемой для самостоятельного изучения литературы</w:t>
      </w:r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774D6"/>
    <w:multiLevelType w:val="hybridMultilevel"/>
    <w:tmpl w:val="A0BCFB30"/>
    <w:lvl w:ilvl="0" w:tplc="82069B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0EA"/>
    <w:rsid w:val="007F27F6"/>
    <w:rsid w:val="0083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EA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8340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340E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8340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EA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8340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340E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834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1237</Characters>
  <Application>Microsoft Office Word</Application>
  <DocSecurity>0</DocSecurity>
  <Lines>19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2019-11-13T08:39:00Z</dcterms:created>
  <dcterms:modified xsi:type="dcterms:W3CDTF">2019-11-13T08:40:00Z</dcterms:modified>
</cp:coreProperties>
</file>